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67DC" w14:textId="391CCB17" w:rsidR="004C6246" w:rsidRDefault="004C6246" w:rsidP="004C6246">
      <w:pPr>
        <w:pStyle w:val="Parasts1"/>
        <w:jc w:val="both"/>
        <w:rPr>
          <w:sz w:val="28"/>
          <w:szCs w:val="28"/>
        </w:rPr>
      </w:pPr>
    </w:p>
    <w:p w14:paraId="20A80906" w14:textId="77777777" w:rsidR="00F6184A" w:rsidRPr="00205C3B" w:rsidRDefault="00F6184A" w:rsidP="004C6246">
      <w:pPr>
        <w:pStyle w:val="Parasts1"/>
        <w:jc w:val="both"/>
        <w:rPr>
          <w:sz w:val="28"/>
          <w:szCs w:val="28"/>
        </w:rPr>
      </w:pPr>
    </w:p>
    <w:p w14:paraId="3C3F67DD" w14:textId="77777777" w:rsidR="00205C3B" w:rsidRPr="00205C3B" w:rsidRDefault="00205C3B" w:rsidP="004C6246">
      <w:pPr>
        <w:pStyle w:val="Parasts1"/>
        <w:jc w:val="both"/>
        <w:rPr>
          <w:sz w:val="28"/>
          <w:szCs w:val="28"/>
        </w:rPr>
      </w:pPr>
    </w:p>
    <w:p w14:paraId="01CB9A19" w14:textId="2156ADB3" w:rsidR="00F6184A" w:rsidRPr="00EC1B09" w:rsidRDefault="00F6184A"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1C3133" w:rsidRPr="001C3133">
        <w:rPr>
          <w:rFonts w:ascii="Times New Roman" w:hAnsi="Times New Roman" w:cs="Times New Roman"/>
          <w:sz w:val="28"/>
          <w:szCs w:val="28"/>
        </w:rPr>
        <w:t>1. decembrī</w:t>
      </w:r>
      <w:r w:rsidRPr="00EC1B09">
        <w:rPr>
          <w:rFonts w:ascii="Times New Roman" w:hAnsi="Times New Roman"/>
          <w:sz w:val="28"/>
          <w:szCs w:val="28"/>
        </w:rPr>
        <w:tab/>
        <w:t>Rīkojums Nr.</w:t>
      </w:r>
      <w:r w:rsidR="001C3133">
        <w:rPr>
          <w:rFonts w:ascii="Times New Roman" w:hAnsi="Times New Roman"/>
          <w:sz w:val="28"/>
          <w:szCs w:val="28"/>
        </w:rPr>
        <w:t> 70</w:t>
      </w:r>
      <w:r w:rsidR="00C02C59">
        <w:rPr>
          <w:rFonts w:ascii="Times New Roman" w:hAnsi="Times New Roman"/>
          <w:sz w:val="28"/>
          <w:szCs w:val="28"/>
        </w:rPr>
        <w:t>2</w:t>
      </w:r>
      <w:bookmarkStart w:id="0" w:name="_GoBack"/>
      <w:bookmarkEnd w:id="0"/>
    </w:p>
    <w:p w14:paraId="7AE350C6" w14:textId="50EFB617" w:rsidR="00F6184A" w:rsidRPr="00EC1B09" w:rsidRDefault="00F6184A"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1C3133">
        <w:rPr>
          <w:rFonts w:ascii="Times New Roman" w:hAnsi="Times New Roman"/>
          <w:sz w:val="28"/>
          <w:szCs w:val="28"/>
        </w:rPr>
        <w:t>77</w:t>
      </w:r>
      <w:r w:rsidRPr="00EC1B09">
        <w:rPr>
          <w:rFonts w:ascii="Times New Roman" w:hAnsi="Times New Roman"/>
          <w:sz w:val="28"/>
          <w:szCs w:val="28"/>
        </w:rPr>
        <w:t> </w:t>
      </w:r>
      <w:r w:rsidR="001C3133">
        <w:rPr>
          <w:rFonts w:ascii="Times New Roman" w:hAnsi="Times New Roman"/>
          <w:sz w:val="28"/>
          <w:szCs w:val="28"/>
        </w:rPr>
        <w:t>38</w:t>
      </w:r>
      <w:r w:rsidRPr="00EC1B09">
        <w:rPr>
          <w:rFonts w:ascii="Times New Roman" w:hAnsi="Times New Roman"/>
          <w:sz w:val="28"/>
          <w:szCs w:val="28"/>
        </w:rPr>
        <w:t>. §)</w:t>
      </w:r>
    </w:p>
    <w:p w14:paraId="3C3F67E0" w14:textId="77777777" w:rsidR="00205C3B" w:rsidRPr="00205C3B" w:rsidRDefault="00205C3B" w:rsidP="004C6246">
      <w:pPr>
        <w:pStyle w:val="Parasts1"/>
        <w:jc w:val="both"/>
        <w:rPr>
          <w:sz w:val="28"/>
          <w:szCs w:val="28"/>
        </w:rPr>
      </w:pPr>
    </w:p>
    <w:p w14:paraId="3C3F67E1" w14:textId="77777777" w:rsidR="00A82E3E" w:rsidRDefault="00205C3B" w:rsidP="004C6246">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205C3B">
        <w:rPr>
          <w:rFonts w:ascii="Times New Roman" w:eastAsia="Times New Roman" w:hAnsi="Times New Roman" w:cs="Times New Roman"/>
          <w:b/>
          <w:bCs/>
          <w:sz w:val="28"/>
          <w:szCs w:val="28"/>
          <w:lang w:eastAsia="lv-LV"/>
        </w:rPr>
        <w:t xml:space="preserve">Par finanšu līdzekļu piešķiršanu no valsts budžeta programmas </w:t>
      </w:r>
    </w:p>
    <w:p w14:paraId="3C3F67E2" w14:textId="77777777" w:rsidR="00205C3B" w:rsidRPr="00205C3B" w:rsidRDefault="00205C3B" w:rsidP="004C6246">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205C3B">
        <w:rPr>
          <w:rFonts w:ascii="Times New Roman" w:eastAsia="Times New Roman" w:hAnsi="Times New Roman" w:cs="Times New Roman"/>
          <w:b/>
          <w:bCs/>
          <w:sz w:val="28"/>
          <w:szCs w:val="28"/>
          <w:lang w:eastAsia="lv-LV"/>
        </w:rPr>
        <w:t>"Līdzekļi neparedzētiem gadījumiem"</w:t>
      </w:r>
    </w:p>
    <w:p w14:paraId="3C3F67E3" w14:textId="77777777" w:rsidR="00205C3B" w:rsidRDefault="00205C3B" w:rsidP="004C6246">
      <w:pPr>
        <w:pStyle w:val="Parasts1"/>
        <w:jc w:val="both"/>
        <w:rPr>
          <w:sz w:val="26"/>
          <w:szCs w:val="26"/>
        </w:rPr>
      </w:pPr>
    </w:p>
    <w:p w14:paraId="3C3F67E5" w14:textId="51EA92A4" w:rsidR="002512B6" w:rsidRDefault="00F6184A" w:rsidP="00F6184A">
      <w:pPr>
        <w:pStyle w:val="Parasts1"/>
        <w:ind w:firstLine="709"/>
        <w:jc w:val="both"/>
        <w:rPr>
          <w:sz w:val="28"/>
          <w:szCs w:val="28"/>
        </w:rPr>
      </w:pPr>
      <w:r>
        <w:rPr>
          <w:sz w:val="28"/>
          <w:szCs w:val="28"/>
        </w:rPr>
        <w:t>1. </w:t>
      </w:r>
      <w:r w:rsidR="00357D83" w:rsidRPr="00357D83">
        <w:rPr>
          <w:sz w:val="28"/>
          <w:szCs w:val="28"/>
        </w:rPr>
        <w:t>P</w:t>
      </w:r>
      <w:r w:rsidR="00205C3B" w:rsidRPr="00357D83">
        <w:rPr>
          <w:sz w:val="28"/>
          <w:szCs w:val="28"/>
        </w:rPr>
        <w:t>iešķirt F</w:t>
      </w:r>
      <w:r w:rsidR="00357D83">
        <w:rPr>
          <w:sz w:val="28"/>
          <w:szCs w:val="28"/>
        </w:rPr>
        <w:t>inanšu ministrijai</w:t>
      </w:r>
      <w:r w:rsidR="00205C3B" w:rsidRPr="00357D83">
        <w:rPr>
          <w:sz w:val="28"/>
          <w:szCs w:val="28"/>
        </w:rPr>
        <w:t xml:space="preserve"> (V</w:t>
      </w:r>
      <w:r w:rsidR="00357D83">
        <w:rPr>
          <w:sz w:val="28"/>
          <w:szCs w:val="28"/>
        </w:rPr>
        <w:t>alsts ieņēmumu dienestam</w:t>
      </w:r>
      <w:r w:rsidR="00205C3B" w:rsidRPr="00357D83">
        <w:rPr>
          <w:sz w:val="28"/>
          <w:szCs w:val="28"/>
        </w:rPr>
        <w:t xml:space="preserve">) no </w:t>
      </w:r>
      <w:r w:rsidR="00357D83">
        <w:rPr>
          <w:sz w:val="28"/>
          <w:szCs w:val="28"/>
        </w:rPr>
        <w:t xml:space="preserve">valsts budžeta </w:t>
      </w:r>
      <w:r w:rsidR="00205C3B" w:rsidRPr="00357D83">
        <w:rPr>
          <w:sz w:val="28"/>
          <w:szCs w:val="28"/>
        </w:rPr>
        <w:t>programmas</w:t>
      </w:r>
      <w:r w:rsidR="00357D83">
        <w:rPr>
          <w:sz w:val="28"/>
          <w:szCs w:val="28"/>
        </w:rPr>
        <w:t xml:space="preserve"> 02.00.00</w:t>
      </w:r>
      <w:r w:rsidR="00205C3B" w:rsidRPr="00357D83">
        <w:rPr>
          <w:sz w:val="28"/>
          <w:szCs w:val="28"/>
        </w:rPr>
        <w:t xml:space="preserve"> </w:t>
      </w:r>
      <w:r w:rsidR="004C6246">
        <w:rPr>
          <w:sz w:val="28"/>
          <w:szCs w:val="28"/>
        </w:rPr>
        <w:t>"</w:t>
      </w:r>
      <w:r w:rsidR="00205C3B" w:rsidRPr="00357D83">
        <w:rPr>
          <w:sz w:val="28"/>
          <w:szCs w:val="28"/>
        </w:rPr>
        <w:t>Līdzekļi neparedzētiem gadījumiem</w:t>
      </w:r>
      <w:r w:rsidR="004C6246">
        <w:rPr>
          <w:sz w:val="28"/>
          <w:szCs w:val="28"/>
        </w:rPr>
        <w:t>"</w:t>
      </w:r>
      <w:r w:rsidR="00205C3B" w:rsidRPr="00357D83">
        <w:rPr>
          <w:sz w:val="28"/>
          <w:szCs w:val="28"/>
        </w:rPr>
        <w:t xml:space="preserve"> finansējumu </w:t>
      </w:r>
      <w:r w:rsidR="00643B3E">
        <w:rPr>
          <w:sz w:val="28"/>
          <w:szCs w:val="28"/>
        </w:rPr>
        <w:t>40</w:t>
      </w:r>
      <w:r w:rsidR="004C6C0B" w:rsidRPr="004C6C0B">
        <w:rPr>
          <w:sz w:val="28"/>
          <w:szCs w:val="28"/>
        </w:rPr>
        <w:t xml:space="preserve"> </w:t>
      </w:r>
      <w:r w:rsidR="00643B3E">
        <w:rPr>
          <w:sz w:val="28"/>
          <w:szCs w:val="28"/>
        </w:rPr>
        <w:t>554</w:t>
      </w:r>
      <w:r w:rsidR="004C6C0B" w:rsidRPr="004C6C0B">
        <w:rPr>
          <w:sz w:val="28"/>
          <w:szCs w:val="28"/>
        </w:rPr>
        <w:t xml:space="preserve"> </w:t>
      </w:r>
      <w:r w:rsidR="00643B3E">
        <w:rPr>
          <w:sz w:val="28"/>
          <w:szCs w:val="28"/>
        </w:rPr>
        <w:t>27</w:t>
      </w:r>
      <w:r w:rsidR="004C6C0B" w:rsidRPr="004C6C0B">
        <w:rPr>
          <w:sz w:val="28"/>
          <w:szCs w:val="28"/>
        </w:rPr>
        <w:t xml:space="preserve">0 </w:t>
      </w:r>
      <w:proofErr w:type="spellStart"/>
      <w:r w:rsidR="00205C3B" w:rsidRPr="00357D83">
        <w:rPr>
          <w:i/>
          <w:sz w:val="28"/>
          <w:szCs w:val="28"/>
        </w:rPr>
        <w:t>euro</w:t>
      </w:r>
      <w:proofErr w:type="spellEnd"/>
      <w:r w:rsidR="0020290C">
        <w:rPr>
          <w:i/>
          <w:sz w:val="28"/>
          <w:szCs w:val="28"/>
        </w:rPr>
        <w:t xml:space="preserve"> </w:t>
      </w:r>
      <w:r w:rsidR="0020290C" w:rsidRPr="000E22DE">
        <w:rPr>
          <w:sz w:val="28"/>
          <w:szCs w:val="28"/>
        </w:rPr>
        <w:t>apmērā</w:t>
      </w:r>
      <w:r w:rsidR="00205C3B" w:rsidRPr="000E22DE">
        <w:rPr>
          <w:sz w:val="28"/>
          <w:szCs w:val="28"/>
        </w:rPr>
        <w:t>,</w:t>
      </w:r>
      <w:r w:rsidR="00205C3B" w:rsidRPr="00357D83">
        <w:rPr>
          <w:sz w:val="28"/>
          <w:szCs w:val="28"/>
        </w:rPr>
        <w:t xml:space="preserve"> lai nodrošinātu </w:t>
      </w:r>
      <w:r w:rsidR="00636458" w:rsidRPr="00636458">
        <w:rPr>
          <w:sz w:val="28"/>
          <w:szCs w:val="28"/>
        </w:rPr>
        <w:t xml:space="preserve">atbalsta sniegšanu nodokļu maksātājiem to darbības turpināšanai </w:t>
      </w:r>
      <w:proofErr w:type="spellStart"/>
      <w:r w:rsidR="00636458" w:rsidRPr="00636458">
        <w:rPr>
          <w:sz w:val="28"/>
          <w:szCs w:val="28"/>
        </w:rPr>
        <w:t>Covid-19</w:t>
      </w:r>
      <w:proofErr w:type="spellEnd"/>
      <w:r w:rsidR="00636458" w:rsidRPr="00636458">
        <w:rPr>
          <w:sz w:val="28"/>
          <w:szCs w:val="28"/>
        </w:rPr>
        <w:t xml:space="preserve"> krīzes apstākļos</w:t>
      </w:r>
      <w:r w:rsidR="000E22DE">
        <w:rPr>
          <w:sz w:val="28"/>
          <w:szCs w:val="28"/>
        </w:rPr>
        <w:t>.</w:t>
      </w:r>
    </w:p>
    <w:p w14:paraId="070CAFFD" w14:textId="77777777" w:rsidR="00636458" w:rsidRDefault="00636458" w:rsidP="00F6184A">
      <w:pPr>
        <w:pStyle w:val="Parasts1"/>
        <w:ind w:firstLine="709"/>
        <w:jc w:val="both"/>
        <w:rPr>
          <w:sz w:val="28"/>
          <w:szCs w:val="28"/>
        </w:rPr>
      </w:pPr>
    </w:p>
    <w:p w14:paraId="016885E9" w14:textId="712D6EBA" w:rsidR="003A0E23" w:rsidRPr="00F6184A" w:rsidRDefault="00F6184A" w:rsidP="00F61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34E9D" w:rsidRPr="00F6184A">
        <w:rPr>
          <w:rFonts w:ascii="Times New Roman" w:hAnsi="Times New Roman" w:cs="Times New Roman"/>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r>
        <w:rPr>
          <w:rFonts w:ascii="Times New Roman" w:hAnsi="Times New Roman" w:cs="Times New Roman"/>
          <w:sz w:val="28"/>
          <w:szCs w:val="28"/>
        </w:rPr>
        <w:t>.</w:t>
      </w:r>
    </w:p>
    <w:p w14:paraId="3C3F67E7" w14:textId="77777777" w:rsidR="002512B6" w:rsidRDefault="002512B6" w:rsidP="004C6246">
      <w:pPr>
        <w:spacing w:after="0" w:line="240" w:lineRule="auto"/>
        <w:ind w:firstLine="720"/>
        <w:rPr>
          <w:rFonts w:ascii="Times New Roman" w:hAnsi="Times New Roman" w:cs="Times New Roman"/>
          <w:sz w:val="28"/>
          <w:szCs w:val="28"/>
        </w:rPr>
      </w:pPr>
    </w:p>
    <w:p w14:paraId="3C3F67E8" w14:textId="77777777" w:rsidR="004C6246" w:rsidRDefault="004C6246" w:rsidP="004C6246">
      <w:pPr>
        <w:spacing w:after="0" w:line="240" w:lineRule="auto"/>
        <w:ind w:firstLine="720"/>
        <w:rPr>
          <w:rFonts w:ascii="Times New Roman" w:hAnsi="Times New Roman" w:cs="Times New Roman"/>
          <w:sz w:val="28"/>
          <w:szCs w:val="28"/>
        </w:rPr>
      </w:pPr>
    </w:p>
    <w:p w14:paraId="3C3F67E9" w14:textId="77777777" w:rsidR="004C6246" w:rsidRDefault="004C6246" w:rsidP="004C6246">
      <w:pPr>
        <w:spacing w:after="0" w:line="240" w:lineRule="auto"/>
        <w:ind w:firstLine="720"/>
        <w:rPr>
          <w:rFonts w:ascii="Times New Roman" w:hAnsi="Times New Roman" w:cs="Times New Roman"/>
          <w:sz w:val="28"/>
          <w:szCs w:val="28"/>
        </w:rPr>
      </w:pPr>
    </w:p>
    <w:p w14:paraId="609BF782" w14:textId="77777777" w:rsidR="00F6184A" w:rsidRPr="00DE283C" w:rsidRDefault="00F6184A"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A732C9D" w14:textId="77777777" w:rsidR="00F6184A" w:rsidRDefault="00F6184A" w:rsidP="00037EE9">
      <w:pPr>
        <w:pStyle w:val="Body"/>
        <w:spacing w:after="0" w:line="240" w:lineRule="auto"/>
        <w:ind w:firstLine="709"/>
        <w:jc w:val="both"/>
        <w:rPr>
          <w:rFonts w:ascii="Times New Roman" w:hAnsi="Times New Roman"/>
          <w:color w:val="auto"/>
          <w:sz w:val="28"/>
          <w:lang w:val="de-DE"/>
        </w:rPr>
      </w:pPr>
    </w:p>
    <w:p w14:paraId="0F835C94" w14:textId="77777777" w:rsidR="00F6184A" w:rsidRDefault="00F6184A" w:rsidP="00037EE9">
      <w:pPr>
        <w:pStyle w:val="Body"/>
        <w:spacing w:after="0" w:line="240" w:lineRule="auto"/>
        <w:ind w:firstLine="709"/>
        <w:jc w:val="both"/>
        <w:rPr>
          <w:rFonts w:ascii="Times New Roman" w:hAnsi="Times New Roman"/>
          <w:color w:val="auto"/>
          <w:sz w:val="28"/>
          <w:lang w:val="de-DE"/>
        </w:rPr>
      </w:pPr>
    </w:p>
    <w:p w14:paraId="3D834F91" w14:textId="77777777" w:rsidR="00F6184A" w:rsidRDefault="00F6184A" w:rsidP="00037EE9">
      <w:pPr>
        <w:pStyle w:val="Body"/>
        <w:spacing w:after="0" w:line="240" w:lineRule="auto"/>
        <w:ind w:firstLine="709"/>
        <w:jc w:val="both"/>
        <w:rPr>
          <w:rFonts w:ascii="Times New Roman" w:hAnsi="Times New Roman"/>
          <w:color w:val="auto"/>
          <w:sz w:val="28"/>
          <w:lang w:val="de-DE"/>
        </w:rPr>
      </w:pPr>
    </w:p>
    <w:p w14:paraId="7190312F" w14:textId="77777777" w:rsidR="00F6184A" w:rsidRPr="00DE283C" w:rsidRDefault="00F6184A"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C3F67F0" w14:textId="77777777" w:rsidR="002512B6" w:rsidRPr="002512B6" w:rsidRDefault="002512B6" w:rsidP="004C6246">
      <w:pPr>
        <w:spacing w:after="0" w:line="240" w:lineRule="auto"/>
        <w:ind w:firstLine="720"/>
        <w:rPr>
          <w:rFonts w:ascii="Times New Roman" w:hAnsi="Times New Roman" w:cs="Times New Roman"/>
          <w:sz w:val="28"/>
          <w:szCs w:val="28"/>
        </w:rPr>
      </w:pPr>
    </w:p>
    <w:sectPr w:rsidR="002512B6" w:rsidRPr="002512B6" w:rsidSect="004C6246">
      <w:headerReference w:type="default" r:id="rId7"/>
      <w:footerReference w:type="default" r:id="rId8"/>
      <w:pgSz w:w="11906" w:h="16838" w:code="9"/>
      <w:pgMar w:top="1418"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55C1" w14:textId="77777777" w:rsidR="00C74530" w:rsidRDefault="00C74530" w:rsidP="004C6246">
      <w:pPr>
        <w:spacing w:after="0" w:line="240" w:lineRule="auto"/>
      </w:pPr>
      <w:r>
        <w:separator/>
      </w:r>
    </w:p>
  </w:endnote>
  <w:endnote w:type="continuationSeparator" w:id="0">
    <w:p w14:paraId="6F1E9BAD" w14:textId="77777777" w:rsidR="00C74530" w:rsidRDefault="00C74530" w:rsidP="004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BB65" w14:textId="37D7D9EA" w:rsidR="00F6184A" w:rsidRPr="00F6184A" w:rsidRDefault="00F6184A">
    <w:pPr>
      <w:pStyle w:val="Footer"/>
      <w:rPr>
        <w:rFonts w:ascii="Times New Roman" w:hAnsi="Times New Roman" w:cs="Times New Roman"/>
        <w:sz w:val="16"/>
        <w:szCs w:val="16"/>
      </w:rPr>
    </w:pPr>
    <w:r w:rsidRPr="00F6184A">
      <w:rPr>
        <w:rFonts w:ascii="Times New Roman" w:hAnsi="Times New Roman" w:cs="Times New Roman"/>
        <w:sz w:val="16"/>
        <w:szCs w:val="16"/>
      </w:rPr>
      <w:t>R2346_0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9D8F" w14:textId="77777777" w:rsidR="00C74530" w:rsidRDefault="00C74530" w:rsidP="004C6246">
      <w:pPr>
        <w:spacing w:after="0" w:line="240" w:lineRule="auto"/>
      </w:pPr>
      <w:r>
        <w:separator/>
      </w:r>
    </w:p>
  </w:footnote>
  <w:footnote w:type="continuationSeparator" w:id="0">
    <w:p w14:paraId="71A4EBE9" w14:textId="77777777" w:rsidR="00C74530" w:rsidRDefault="00C74530" w:rsidP="004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67F5" w14:textId="77777777" w:rsidR="004C6246" w:rsidRPr="003629D6" w:rsidRDefault="004C6246">
    <w:pPr>
      <w:pStyle w:val="Header"/>
    </w:pPr>
  </w:p>
  <w:p w14:paraId="3C3F67F6" w14:textId="77777777" w:rsidR="004C6246" w:rsidRDefault="004C6246">
    <w:pPr>
      <w:pStyle w:val="Header"/>
    </w:pPr>
    <w:r>
      <w:rPr>
        <w:noProof/>
      </w:rPr>
      <w:drawing>
        <wp:inline distT="0" distB="0" distL="0" distR="0" wp14:anchorId="3C3F67F8" wp14:editId="3C3F67F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3254"/>
    <w:multiLevelType w:val="hybridMultilevel"/>
    <w:tmpl w:val="66A41E08"/>
    <w:lvl w:ilvl="0" w:tplc="26F26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37F5CD1"/>
    <w:multiLevelType w:val="hybridMultilevel"/>
    <w:tmpl w:val="0DC0CC9A"/>
    <w:lvl w:ilvl="0" w:tplc="235E56B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3B"/>
    <w:rsid w:val="000153F9"/>
    <w:rsid w:val="0002631B"/>
    <w:rsid w:val="000A0106"/>
    <w:rsid w:val="000E22DE"/>
    <w:rsid w:val="000E3CD9"/>
    <w:rsid w:val="00100445"/>
    <w:rsid w:val="00196811"/>
    <w:rsid w:val="001C3133"/>
    <w:rsid w:val="0020290C"/>
    <w:rsid w:val="00205C3B"/>
    <w:rsid w:val="002512B6"/>
    <w:rsid w:val="002C79BD"/>
    <w:rsid w:val="002F1539"/>
    <w:rsid w:val="00332026"/>
    <w:rsid w:val="00334E9D"/>
    <w:rsid w:val="00357D83"/>
    <w:rsid w:val="003A0E23"/>
    <w:rsid w:val="003C0A22"/>
    <w:rsid w:val="004C6246"/>
    <w:rsid w:val="004C6C0B"/>
    <w:rsid w:val="00544A18"/>
    <w:rsid w:val="00552008"/>
    <w:rsid w:val="00562576"/>
    <w:rsid w:val="0057692F"/>
    <w:rsid w:val="005813BC"/>
    <w:rsid w:val="005E2944"/>
    <w:rsid w:val="00636458"/>
    <w:rsid w:val="00643B3E"/>
    <w:rsid w:val="00674636"/>
    <w:rsid w:val="007C48F9"/>
    <w:rsid w:val="00884869"/>
    <w:rsid w:val="00947BAA"/>
    <w:rsid w:val="00A80E2C"/>
    <w:rsid w:val="00A82E3E"/>
    <w:rsid w:val="00AC2E13"/>
    <w:rsid w:val="00B03DAC"/>
    <w:rsid w:val="00B75AD8"/>
    <w:rsid w:val="00BC01F5"/>
    <w:rsid w:val="00C02C59"/>
    <w:rsid w:val="00C20167"/>
    <w:rsid w:val="00C74530"/>
    <w:rsid w:val="00D073CE"/>
    <w:rsid w:val="00D5731B"/>
    <w:rsid w:val="00EE436B"/>
    <w:rsid w:val="00EF3E8C"/>
    <w:rsid w:val="00F6184A"/>
    <w:rsid w:val="00FB733A"/>
    <w:rsid w:val="00FD5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67DB"/>
  <w15:chartTrackingRefBased/>
  <w15:docId w15:val="{9E312F31-0523-4051-B796-44D3A1C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05C3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205C3B"/>
    <w:pPr>
      <w:spacing w:after="0" w:line="240" w:lineRule="auto"/>
    </w:pPr>
    <w:rPr>
      <w:rFonts w:ascii="Times New Roman" w:eastAsia="Calibri" w:hAnsi="Times New Roman" w:cs="Times New Roman"/>
      <w:sz w:val="24"/>
      <w:szCs w:val="24"/>
      <w:lang w:eastAsia="lv-LV"/>
    </w:rPr>
  </w:style>
  <w:style w:type="character" w:customStyle="1" w:styleId="Heading3Char">
    <w:name w:val="Heading 3 Char"/>
    <w:basedOn w:val="DefaultParagraphFont"/>
    <w:link w:val="Heading3"/>
    <w:uiPriority w:val="9"/>
    <w:rsid w:val="00205C3B"/>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4C6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246"/>
  </w:style>
  <w:style w:type="paragraph" w:styleId="Footer">
    <w:name w:val="footer"/>
    <w:basedOn w:val="Normal"/>
    <w:link w:val="FooterChar"/>
    <w:uiPriority w:val="99"/>
    <w:unhideWhenUsed/>
    <w:rsid w:val="004C6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246"/>
  </w:style>
  <w:style w:type="paragraph" w:customStyle="1" w:styleId="Body">
    <w:name w:val="Body"/>
    <w:rsid w:val="004C624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2C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BD"/>
    <w:rPr>
      <w:rFonts w:ascii="Segoe UI" w:hAnsi="Segoe UI" w:cs="Segoe UI"/>
      <w:sz w:val="18"/>
      <w:szCs w:val="18"/>
    </w:rPr>
  </w:style>
  <w:style w:type="character" w:styleId="CommentReference">
    <w:name w:val="annotation reference"/>
    <w:basedOn w:val="DefaultParagraphFont"/>
    <w:uiPriority w:val="99"/>
    <w:semiHidden/>
    <w:unhideWhenUsed/>
    <w:rsid w:val="007C48F9"/>
    <w:rPr>
      <w:sz w:val="16"/>
      <w:szCs w:val="16"/>
    </w:rPr>
  </w:style>
  <w:style w:type="paragraph" w:styleId="CommentText">
    <w:name w:val="annotation text"/>
    <w:basedOn w:val="Normal"/>
    <w:link w:val="CommentTextChar"/>
    <w:uiPriority w:val="99"/>
    <w:semiHidden/>
    <w:unhideWhenUsed/>
    <w:rsid w:val="007C48F9"/>
    <w:pPr>
      <w:spacing w:line="240" w:lineRule="auto"/>
    </w:pPr>
    <w:rPr>
      <w:sz w:val="20"/>
      <w:szCs w:val="20"/>
    </w:rPr>
  </w:style>
  <w:style w:type="character" w:customStyle="1" w:styleId="CommentTextChar">
    <w:name w:val="Comment Text Char"/>
    <w:basedOn w:val="DefaultParagraphFont"/>
    <w:link w:val="CommentText"/>
    <w:uiPriority w:val="99"/>
    <w:semiHidden/>
    <w:rsid w:val="007C48F9"/>
    <w:rPr>
      <w:sz w:val="20"/>
      <w:szCs w:val="20"/>
    </w:rPr>
  </w:style>
  <w:style w:type="paragraph" w:styleId="CommentSubject">
    <w:name w:val="annotation subject"/>
    <w:basedOn w:val="CommentText"/>
    <w:next w:val="CommentText"/>
    <w:link w:val="CommentSubjectChar"/>
    <w:uiPriority w:val="99"/>
    <w:semiHidden/>
    <w:unhideWhenUsed/>
    <w:rsid w:val="007C48F9"/>
    <w:rPr>
      <w:b/>
      <w:bCs/>
    </w:rPr>
  </w:style>
  <w:style w:type="character" w:customStyle="1" w:styleId="CommentSubjectChar">
    <w:name w:val="Comment Subject Char"/>
    <w:basedOn w:val="CommentTextChar"/>
    <w:link w:val="CommentSubject"/>
    <w:uiPriority w:val="99"/>
    <w:semiHidden/>
    <w:rsid w:val="007C48F9"/>
    <w:rPr>
      <w:b/>
      <w:bCs/>
      <w:sz w:val="20"/>
      <w:szCs w:val="20"/>
    </w:rPr>
  </w:style>
  <w:style w:type="paragraph" w:styleId="ListParagraph">
    <w:name w:val="List Paragraph"/>
    <w:basedOn w:val="Normal"/>
    <w:uiPriority w:val="34"/>
    <w:qFormat/>
    <w:rsid w:val="003A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
  <dc:creator>Leontine Babkina</dc:creator>
  <cp:keywords/>
  <dc:description>Liene Eltermane, 67120251
Liene.Eltremane@vid.gov.lv</dc:description>
  <cp:lastModifiedBy>Leontine Babkina</cp:lastModifiedBy>
  <cp:revision>3</cp:revision>
  <cp:lastPrinted>2020-03-26T08:02:00Z</cp:lastPrinted>
  <dcterms:created xsi:type="dcterms:W3CDTF">2020-12-01T09:59:00Z</dcterms:created>
  <dcterms:modified xsi:type="dcterms:W3CDTF">2020-12-01T10:00:00Z</dcterms:modified>
</cp:coreProperties>
</file>